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5BA2378" w14:textId="77777777" w:rsidR="005C591B" w:rsidRDefault="007D7BDE" w:rsidP="005C591B">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0B2DD9F5" w14:textId="0E71AC0E" w:rsidR="005C591B" w:rsidRDefault="00867F3E" w:rsidP="005C591B">
      <w:pPr>
        <w:autoSpaceDE w:val="0"/>
        <w:autoSpaceDN w:val="0"/>
        <w:adjustRightInd w:val="0"/>
        <w:jc w:val="both"/>
        <w:rPr>
          <w:rFonts w:ascii="Arial Narrow" w:hAnsi="Arial Narrow" w:cs="Arial"/>
        </w:rPr>
      </w:pPr>
      <w:r w:rsidRPr="00867F3E">
        <w:rPr>
          <w:rFonts w:ascii="Arial Narrow" w:hAnsi="Arial Narrow" w:cs="Arial"/>
        </w:rPr>
        <w:t>ISO 4285:1977</w:t>
      </w:r>
    </w:p>
    <w:p w14:paraId="10BF8487" w14:textId="77777777" w:rsidR="00867F3E" w:rsidRPr="005C591B" w:rsidRDefault="00867F3E" w:rsidP="005C591B">
      <w:pPr>
        <w:autoSpaceDE w:val="0"/>
        <w:autoSpaceDN w:val="0"/>
        <w:adjustRightInd w:val="0"/>
        <w:jc w:val="both"/>
        <w:rPr>
          <w:rFonts w:ascii="Arial Narrow" w:hAnsi="Arial Narrow" w:cs="Arial"/>
        </w:rPr>
      </w:pPr>
    </w:p>
    <w:p w14:paraId="053E5DD8" w14:textId="5B993612" w:rsidR="005C591B" w:rsidRPr="005C591B" w:rsidRDefault="00666565" w:rsidP="005C591B">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74A98" w:rsidRPr="00E74A98">
        <w:rPr>
          <w:rFonts w:ascii="Arial Narrow" w:hAnsi="Arial Narrow" w:cs="Arial"/>
          <w:b/>
        </w:rPr>
        <w:t>Phosphoric acid for industrial use — Guide to sampling techniques</w:t>
      </w:r>
    </w:p>
    <w:p w14:paraId="336E0484" w14:textId="77777777" w:rsidR="00112B21" w:rsidRDefault="00112B21" w:rsidP="00112B21">
      <w:pPr>
        <w:autoSpaceDE w:val="0"/>
        <w:autoSpaceDN w:val="0"/>
        <w:adjustRightInd w:val="0"/>
        <w:jc w:val="both"/>
        <w:rPr>
          <w:rFonts w:ascii="Arial Narrow" w:hAnsi="Arial Narrow" w:cs="Arial"/>
          <w:b/>
        </w:rPr>
      </w:pPr>
    </w:p>
    <w:p w14:paraId="60FA4F72" w14:textId="77777777" w:rsidR="00B007A7" w:rsidRDefault="00B007A7" w:rsidP="005C591B">
      <w:pPr>
        <w:autoSpaceDE w:val="0"/>
        <w:autoSpaceDN w:val="0"/>
        <w:adjustRightInd w:val="0"/>
        <w:jc w:val="both"/>
        <w:rPr>
          <w:rFonts w:ascii="Arial Narrow" w:hAnsi="Arial Narrow" w:cs="Arial"/>
          <w:b/>
        </w:rPr>
      </w:pPr>
    </w:p>
    <w:p w14:paraId="1825F1BC" w14:textId="77777777" w:rsidR="00E74A98" w:rsidRDefault="007D7BDE" w:rsidP="00E74A98">
      <w:pPr>
        <w:autoSpaceDE w:val="0"/>
        <w:autoSpaceDN w:val="0"/>
        <w:adjustRightInd w:val="0"/>
        <w:jc w:val="both"/>
        <w:rPr>
          <w:rFonts w:ascii="Arial Narrow" w:hAnsi="Arial Narrow" w:cs="Arial"/>
          <w:b/>
        </w:rPr>
      </w:pPr>
      <w:r w:rsidRPr="007A2ECF">
        <w:rPr>
          <w:rFonts w:ascii="Arial Narrow" w:hAnsi="Arial Narrow" w:cs="Arial"/>
          <w:b/>
        </w:rPr>
        <w:t>Scop</w:t>
      </w:r>
      <w:r w:rsidR="00E74A98">
        <w:rPr>
          <w:rFonts w:ascii="Arial Narrow" w:hAnsi="Arial Narrow" w:cs="Arial"/>
          <w:b/>
        </w:rPr>
        <w:t>e</w:t>
      </w:r>
    </w:p>
    <w:p w14:paraId="2944D1E8" w14:textId="42BAED14" w:rsidR="00E74A98" w:rsidRPr="00E74A98" w:rsidRDefault="00E74A98" w:rsidP="00E74A98">
      <w:pPr>
        <w:autoSpaceDE w:val="0"/>
        <w:autoSpaceDN w:val="0"/>
        <w:adjustRightInd w:val="0"/>
        <w:jc w:val="both"/>
      </w:pPr>
      <w:r w:rsidRPr="00E74A98">
        <w:rPr>
          <w:rFonts w:ascii="Arial Narrow" w:hAnsi="Arial Narrow" w:cs="Arial"/>
        </w:rPr>
        <w:t>This International Standard is a guide to sampling techniques concerning the procedure to be followed and the precautions to be observed for the taking, the preparation and the storage of samples from a delivery of phosphoric acid for industrial use, with a view to assessing its quality..</w:t>
      </w:r>
    </w:p>
    <w:p w14:paraId="2A38A59B" w14:textId="77777777" w:rsidR="005E4A16" w:rsidRPr="005E4A16" w:rsidRDefault="005E4A16"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lastRenderedPageBreak/>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79A7" w14:textId="77777777" w:rsidR="00446DC8" w:rsidRDefault="00446DC8" w:rsidP="007D7BDE">
      <w:r>
        <w:separator/>
      </w:r>
    </w:p>
  </w:endnote>
  <w:endnote w:type="continuationSeparator" w:id="0">
    <w:p w14:paraId="6DEF1155" w14:textId="77777777" w:rsidR="00446DC8" w:rsidRDefault="00446DC8"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B68C" w14:textId="77777777" w:rsidR="00446DC8" w:rsidRDefault="00446DC8" w:rsidP="007D7BDE">
      <w:r>
        <w:separator/>
      </w:r>
    </w:p>
  </w:footnote>
  <w:footnote w:type="continuationSeparator" w:id="0">
    <w:p w14:paraId="75D81DB3" w14:textId="77777777" w:rsidR="00446DC8" w:rsidRDefault="00446DC8"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F46D4"/>
    <w:rsid w:val="00103C02"/>
    <w:rsid w:val="00112B21"/>
    <w:rsid w:val="00146B64"/>
    <w:rsid w:val="00154D57"/>
    <w:rsid w:val="00161F8F"/>
    <w:rsid w:val="00181A53"/>
    <w:rsid w:val="001C2993"/>
    <w:rsid w:val="001D112C"/>
    <w:rsid w:val="002236B8"/>
    <w:rsid w:val="00241E4B"/>
    <w:rsid w:val="00242755"/>
    <w:rsid w:val="00282D9D"/>
    <w:rsid w:val="002E03CE"/>
    <w:rsid w:val="002E12DF"/>
    <w:rsid w:val="002E3F7C"/>
    <w:rsid w:val="00350BFA"/>
    <w:rsid w:val="0037216D"/>
    <w:rsid w:val="00375CB4"/>
    <w:rsid w:val="00382874"/>
    <w:rsid w:val="003961DE"/>
    <w:rsid w:val="003A2DFD"/>
    <w:rsid w:val="003C4A6C"/>
    <w:rsid w:val="003F2C4E"/>
    <w:rsid w:val="00402707"/>
    <w:rsid w:val="00446DC8"/>
    <w:rsid w:val="00452734"/>
    <w:rsid w:val="00457E1A"/>
    <w:rsid w:val="00506AFA"/>
    <w:rsid w:val="0054034B"/>
    <w:rsid w:val="00555E4F"/>
    <w:rsid w:val="00587DCB"/>
    <w:rsid w:val="005965CF"/>
    <w:rsid w:val="005A6F51"/>
    <w:rsid w:val="005C591B"/>
    <w:rsid w:val="005D3E09"/>
    <w:rsid w:val="005E2F92"/>
    <w:rsid w:val="005E4A16"/>
    <w:rsid w:val="005F4366"/>
    <w:rsid w:val="00615747"/>
    <w:rsid w:val="00666565"/>
    <w:rsid w:val="00680852"/>
    <w:rsid w:val="00703562"/>
    <w:rsid w:val="00703CB1"/>
    <w:rsid w:val="007244A4"/>
    <w:rsid w:val="00756E07"/>
    <w:rsid w:val="00766B20"/>
    <w:rsid w:val="0078214E"/>
    <w:rsid w:val="00797856"/>
    <w:rsid w:val="007A2ECF"/>
    <w:rsid w:val="007D5546"/>
    <w:rsid w:val="007D7BDE"/>
    <w:rsid w:val="008038B3"/>
    <w:rsid w:val="00810E69"/>
    <w:rsid w:val="00820E2A"/>
    <w:rsid w:val="00844921"/>
    <w:rsid w:val="00845FA3"/>
    <w:rsid w:val="008572A5"/>
    <w:rsid w:val="00867F3E"/>
    <w:rsid w:val="00877B93"/>
    <w:rsid w:val="00877DFF"/>
    <w:rsid w:val="00883ED7"/>
    <w:rsid w:val="00893D7E"/>
    <w:rsid w:val="008A5B29"/>
    <w:rsid w:val="008B3FDD"/>
    <w:rsid w:val="008C64AB"/>
    <w:rsid w:val="009B5F13"/>
    <w:rsid w:val="009B67BC"/>
    <w:rsid w:val="00A15AB7"/>
    <w:rsid w:val="00A60FE7"/>
    <w:rsid w:val="00A87B44"/>
    <w:rsid w:val="00A90D9F"/>
    <w:rsid w:val="00AB16F3"/>
    <w:rsid w:val="00AB5C04"/>
    <w:rsid w:val="00B007A7"/>
    <w:rsid w:val="00B04B5B"/>
    <w:rsid w:val="00B57555"/>
    <w:rsid w:val="00B82C2D"/>
    <w:rsid w:val="00B91760"/>
    <w:rsid w:val="00BA0183"/>
    <w:rsid w:val="00BD495F"/>
    <w:rsid w:val="00BF6EDE"/>
    <w:rsid w:val="00C14F8B"/>
    <w:rsid w:val="00C23675"/>
    <w:rsid w:val="00C54783"/>
    <w:rsid w:val="00C734AC"/>
    <w:rsid w:val="00C95ACA"/>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97CDA"/>
    <w:rsid w:val="00EB7875"/>
    <w:rsid w:val="00EF2DEA"/>
    <w:rsid w:val="00EF7104"/>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2545</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2026-04-07T10:41:00Z</dcterms:created>
  <dcterms:modified xsi:type="dcterms:W3CDTF">2026-04-07T10:43:00Z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