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34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11"/>
        <w:gridCol w:w="1745"/>
        <w:gridCol w:w="1116"/>
        <w:gridCol w:w="3080"/>
        <w:gridCol w:w="3302"/>
        <w:gridCol w:w="2799"/>
      </w:tblGrid>
      <w:tr w:rsidR="00FE02F5" w:rsidRPr="00F935A7" w14:paraId="5AFA044E" w14:textId="77777777" w:rsidTr="00BA2AEE">
        <w:trPr>
          <w:cantSplit/>
          <w:jc w:val="center"/>
        </w:trPr>
        <w:tc>
          <w:tcPr>
            <w:tcW w:w="1733" w:type="pct"/>
            <w:gridSpan w:val="3"/>
          </w:tcPr>
          <w:p w14:paraId="0715B493" w14:textId="16DC51EC" w:rsidR="00FE02F5" w:rsidRPr="00F326B4" w:rsidRDefault="00FE02F5" w:rsidP="00FE02F5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6147"/>
                <w:tab w:val="left" w:pos="6518"/>
                <w:tab w:val="left" w:pos="7920"/>
              </w:tabs>
              <w:suppressAutoHyphens/>
              <w:spacing w:before="90" w:after="120"/>
              <w:jc w:val="left"/>
              <w:rPr>
                <w:rFonts w:cs="Arial"/>
                <w:b/>
                <w:bCs/>
                <w:spacing w:val="-4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114300" distR="114300" wp14:anchorId="1D3F92E5" wp14:editId="32B9CE22">
                  <wp:extent cx="1511935" cy="1310640"/>
                  <wp:effectExtent l="0" t="0" r="0" b="0"/>
                  <wp:docPr id="1026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935" cy="131064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7" w:type="pct"/>
            <w:gridSpan w:val="3"/>
          </w:tcPr>
          <w:p w14:paraId="228C8C41" w14:textId="77777777" w:rsidR="00FE02F5" w:rsidRDefault="00FE02F5" w:rsidP="00FE02F5">
            <w:pPr>
              <w:pStyle w:val="ISOChange"/>
              <w:spacing w:before="60" w:after="60"/>
              <w:jc w:val="center"/>
              <w:rPr>
                <w:rFonts w:cs="Arial"/>
                <w:b/>
                <w:bCs/>
                <w:sz w:val="24"/>
                <w:szCs w:val="32"/>
              </w:rPr>
            </w:pPr>
            <w:r w:rsidRPr="00F326B4">
              <w:rPr>
                <w:rFonts w:cs="Arial"/>
                <w:b/>
                <w:bCs/>
                <w:spacing w:val="-4"/>
                <w:sz w:val="28"/>
                <w:szCs w:val="28"/>
              </w:rPr>
              <w:t xml:space="preserve">Form </w:t>
            </w:r>
            <w:r>
              <w:rPr>
                <w:rFonts w:cs="Arial"/>
                <w:b/>
                <w:bCs/>
                <w:spacing w:val="-4"/>
                <w:sz w:val="28"/>
                <w:szCs w:val="28"/>
              </w:rPr>
              <w:t>D</w:t>
            </w:r>
            <w:r w:rsidRPr="00E438AF">
              <w:rPr>
                <w:rFonts w:cs="Arial"/>
                <w:b/>
                <w:bCs/>
                <w:sz w:val="24"/>
                <w:szCs w:val="32"/>
              </w:rPr>
              <w:t xml:space="preserve"> </w:t>
            </w:r>
          </w:p>
          <w:p w14:paraId="23DD818A" w14:textId="77777777" w:rsidR="00FE02F5" w:rsidRDefault="00FE02F5" w:rsidP="00FE02F5">
            <w:pPr>
              <w:pStyle w:val="ISOChange"/>
              <w:spacing w:before="60" w:after="60"/>
              <w:jc w:val="center"/>
              <w:rPr>
                <w:rFonts w:cs="Arial"/>
                <w:b/>
                <w:bCs/>
                <w:sz w:val="24"/>
                <w:szCs w:val="32"/>
              </w:rPr>
            </w:pPr>
          </w:p>
          <w:p w14:paraId="63DAC665" w14:textId="04ED6F8F" w:rsidR="00FE02F5" w:rsidRPr="00F935A7" w:rsidRDefault="00FE02F5" w:rsidP="00FE02F5">
            <w:pPr>
              <w:pStyle w:val="ISOChange"/>
              <w:spacing w:before="60" w:after="60"/>
              <w:jc w:val="center"/>
              <w:rPr>
                <w:rFonts w:cs="Arial"/>
                <w:szCs w:val="18"/>
              </w:rPr>
            </w:pPr>
            <w:r w:rsidRPr="00E438AF">
              <w:rPr>
                <w:rFonts w:cs="Arial"/>
                <w:b/>
                <w:bCs/>
                <w:sz w:val="24"/>
                <w:szCs w:val="32"/>
              </w:rPr>
              <w:t>Partner States Comments and Observations Form</w:t>
            </w:r>
          </w:p>
        </w:tc>
      </w:tr>
      <w:tr w:rsidR="008C01F4" w:rsidRPr="00F935A7" w14:paraId="24028421" w14:textId="77777777" w:rsidTr="00BA2AEE">
        <w:trPr>
          <w:cantSplit/>
          <w:jc w:val="center"/>
        </w:trPr>
        <w:tc>
          <w:tcPr>
            <w:tcW w:w="1733" w:type="pct"/>
            <w:gridSpan w:val="3"/>
            <w:vMerge w:val="restart"/>
          </w:tcPr>
          <w:p w14:paraId="25B66EDC" w14:textId="0C68FF02" w:rsidR="008C01F4" w:rsidRPr="00F935A7" w:rsidRDefault="00D955A1" w:rsidP="00534A9C">
            <w:pPr>
              <w:pStyle w:val="ISOComments"/>
              <w:spacing w:before="60" w:after="60"/>
              <w:rPr>
                <w:rFonts w:cs="Arial"/>
                <w:szCs w:val="18"/>
              </w:rPr>
            </w:pPr>
            <w:r w:rsidRPr="00F935A7">
              <w:rPr>
                <w:rFonts w:cs="Arial"/>
                <w:szCs w:val="18"/>
              </w:rPr>
              <w:t>Document:</w:t>
            </w:r>
            <w:r w:rsidRPr="00F935A7">
              <w:rPr>
                <w:rFonts w:cs="Arial"/>
                <w:b/>
                <w:szCs w:val="18"/>
              </w:rPr>
              <w:t xml:space="preserve"> </w:t>
            </w:r>
          </w:p>
        </w:tc>
        <w:tc>
          <w:tcPr>
            <w:tcW w:w="3267" w:type="pct"/>
            <w:gridSpan w:val="3"/>
          </w:tcPr>
          <w:p w14:paraId="62C7BF4B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szCs w:val="18"/>
              </w:rPr>
            </w:pPr>
            <w:r w:rsidRPr="00F935A7">
              <w:rPr>
                <w:rFonts w:cs="Arial"/>
                <w:szCs w:val="18"/>
              </w:rPr>
              <w:t>Partner state:</w:t>
            </w:r>
          </w:p>
        </w:tc>
      </w:tr>
      <w:tr w:rsidR="008C01F4" w:rsidRPr="00F935A7" w14:paraId="7BCA28D5" w14:textId="77777777" w:rsidTr="00BA2AEE">
        <w:trPr>
          <w:cantSplit/>
          <w:jc w:val="center"/>
        </w:trPr>
        <w:tc>
          <w:tcPr>
            <w:tcW w:w="1733" w:type="pct"/>
            <w:gridSpan w:val="3"/>
            <w:vMerge/>
          </w:tcPr>
          <w:p w14:paraId="0F939E56" w14:textId="77777777" w:rsidR="008C01F4" w:rsidRPr="00F935A7" w:rsidRDefault="008C01F4" w:rsidP="0058717A">
            <w:pPr>
              <w:pStyle w:val="ISOComments"/>
              <w:spacing w:before="60" w:after="60"/>
              <w:jc w:val="center"/>
              <w:rPr>
                <w:rFonts w:cs="Arial"/>
                <w:szCs w:val="18"/>
              </w:rPr>
            </w:pPr>
          </w:p>
        </w:tc>
        <w:tc>
          <w:tcPr>
            <w:tcW w:w="1096" w:type="pct"/>
          </w:tcPr>
          <w:p w14:paraId="2D2E137F" w14:textId="28817EA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szCs w:val="18"/>
              </w:rPr>
            </w:pPr>
            <w:r w:rsidRPr="00F935A7">
              <w:rPr>
                <w:rFonts w:cs="Arial"/>
                <w:szCs w:val="18"/>
              </w:rPr>
              <w:t>Circulation Date:</w:t>
            </w:r>
            <w:r w:rsidR="00EA24B2">
              <w:rPr>
                <w:rFonts w:cs="Arial"/>
                <w:szCs w:val="18"/>
              </w:rPr>
              <w:t xml:space="preserve"> </w:t>
            </w:r>
            <w:r w:rsidR="00774F9A">
              <w:rPr>
                <w:rFonts w:cs="Arial"/>
                <w:szCs w:val="18"/>
              </w:rPr>
              <w:t>7</w:t>
            </w:r>
            <w:r w:rsidR="00774F9A" w:rsidRPr="00774F9A">
              <w:rPr>
                <w:rFonts w:cs="Arial"/>
                <w:szCs w:val="18"/>
                <w:vertAlign w:val="superscript"/>
              </w:rPr>
              <w:t>th</w:t>
            </w:r>
            <w:r w:rsidR="00774F9A">
              <w:rPr>
                <w:rFonts w:cs="Arial"/>
                <w:szCs w:val="18"/>
              </w:rPr>
              <w:t xml:space="preserve"> </w:t>
            </w:r>
            <w:r w:rsidR="00646D62">
              <w:rPr>
                <w:rFonts w:cs="Arial"/>
                <w:szCs w:val="18"/>
              </w:rPr>
              <w:t>April</w:t>
            </w:r>
            <w:r w:rsidR="00774F9A">
              <w:rPr>
                <w:rFonts w:cs="Arial"/>
                <w:szCs w:val="18"/>
              </w:rPr>
              <w:t xml:space="preserve"> 202</w:t>
            </w:r>
            <w:r w:rsidR="00646D62">
              <w:rPr>
                <w:rFonts w:cs="Arial"/>
                <w:szCs w:val="18"/>
              </w:rPr>
              <w:t>5</w:t>
            </w:r>
          </w:p>
        </w:tc>
        <w:tc>
          <w:tcPr>
            <w:tcW w:w="1175" w:type="pct"/>
          </w:tcPr>
          <w:p w14:paraId="5BAEC933" w14:textId="52D9CC55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szCs w:val="18"/>
              </w:rPr>
            </w:pPr>
            <w:r w:rsidRPr="00F935A7">
              <w:rPr>
                <w:rFonts w:cs="Arial"/>
                <w:szCs w:val="18"/>
              </w:rPr>
              <w:t>Closing Date:</w:t>
            </w:r>
            <w:r w:rsidR="00774F9A">
              <w:rPr>
                <w:rFonts w:cs="Arial"/>
                <w:szCs w:val="18"/>
              </w:rPr>
              <w:t xml:space="preserve"> </w:t>
            </w:r>
            <w:r w:rsidR="00646D62">
              <w:rPr>
                <w:rFonts w:cs="Arial"/>
                <w:szCs w:val="18"/>
              </w:rPr>
              <w:t>6</w:t>
            </w:r>
            <w:r w:rsidR="00774F9A" w:rsidRPr="00774F9A">
              <w:rPr>
                <w:rFonts w:cs="Arial"/>
                <w:szCs w:val="18"/>
                <w:vertAlign w:val="superscript"/>
              </w:rPr>
              <w:t>th</w:t>
            </w:r>
            <w:r w:rsidR="00774F9A">
              <w:rPr>
                <w:rFonts w:cs="Arial"/>
                <w:szCs w:val="18"/>
              </w:rPr>
              <w:t xml:space="preserve"> </w:t>
            </w:r>
            <w:r w:rsidR="00646D62">
              <w:rPr>
                <w:rFonts w:cs="Arial"/>
                <w:szCs w:val="18"/>
              </w:rPr>
              <w:t>June</w:t>
            </w:r>
            <w:r w:rsidR="00774F9A">
              <w:rPr>
                <w:rFonts w:cs="Arial"/>
                <w:szCs w:val="18"/>
              </w:rPr>
              <w:t xml:space="preserve"> 202</w:t>
            </w:r>
            <w:r w:rsidR="00646D62">
              <w:rPr>
                <w:rFonts w:cs="Arial"/>
                <w:szCs w:val="18"/>
              </w:rPr>
              <w:t>5</w:t>
            </w:r>
          </w:p>
        </w:tc>
        <w:tc>
          <w:tcPr>
            <w:tcW w:w="996" w:type="pct"/>
          </w:tcPr>
          <w:p w14:paraId="5B69901A" w14:textId="77777777" w:rsidR="008C01F4" w:rsidRPr="00F935A7" w:rsidRDefault="008C01F4" w:rsidP="0058717A">
            <w:pPr>
              <w:pStyle w:val="ISOSecretObservations"/>
              <w:spacing w:before="60" w:after="60"/>
              <w:jc w:val="center"/>
              <w:rPr>
                <w:rFonts w:cs="Arial"/>
                <w:szCs w:val="18"/>
              </w:rPr>
            </w:pPr>
          </w:p>
        </w:tc>
      </w:tr>
      <w:tr w:rsidR="00FE02F5" w:rsidRPr="00F935A7" w14:paraId="7C9B2F7B" w14:textId="77777777" w:rsidTr="00BA2AEE">
        <w:trPr>
          <w:cantSplit/>
          <w:jc w:val="center"/>
        </w:trPr>
        <w:tc>
          <w:tcPr>
            <w:tcW w:w="715" w:type="pct"/>
          </w:tcPr>
          <w:p w14:paraId="158D6918" w14:textId="77777777" w:rsidR="008C01F4" w:rsidRPr="00F935A7" w:rsidRDefault="008C01F4" w:rsidP="0058717A">
            <w:pPr>
              <w:keepLines/>
              <w:spacing w:before="40" w:after="40" w:line="180" w:lineRule="exact"/>
              <w:jc w:val="center"/>
              <w:rPr>
                <w:rFonts w:cs="Arial"/>
                <w:sz w:val="18"/>
                <w:szCs w:val="18"/>
              </w:rPr>
            </w:pPr>
            <w:r w:rsidRPr="00F935A7"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621" w:type="pct"/>
          </w:tcPr>
          <w:p w14:paraId="6D057EFB" w14:textId="77777777" w:rsidR="008C01F4" w:rsidRPr="00F935A7" w:rsidRDefault="008C01F4" w:rsidP="0058717A">
            <w:pPr>
              <w:keepLines/>
              <w:spacing w:before="40" w:after="40" w:line="180" w:lineRule="exact"/>
              <w:jc w:val="center"/>
              <w:rPr>
                <w:rFonts w:cs="Arial"/>
                <w:sz w:val="18"/>
                <w:szCs w:val="18"/>
              </w:rPr>
            </w:pPr>
            <w:r w:rsidRPr="00F935A7">
              <w:rPr>
                <w:rFonts w:cs="Arial"/>
                <w:sz w:val="18"/>
                <w:szCs w:val="18"/>
              </w:rPr>
              <w:t>(2)</w:t>
            </w:r>
          </w:p>
        </w:tc>
        <w:tc>
          <w:tcPr>
            <w:tcW w:w="397" w:type="pct"/>
          </w:tcPr>
          <w:p w14:paraId="06E5450B" w14:textId="77777777" w:rsidR="008C01F4" w:rsidRPr="00F935A7" w:rsidRDefault="008C01F4" w:rsidP="0058717A">
            <w:pPr>
              <w:keepLines/>
              <w:spacing w:before="40" w:after="40" w:line="180" w:lineRule="exact"/>
              <w:jc w:val="center"/>
              <w:rPr>
                <w:rFonts w:cs="Arial"/>
                <w:sz w:val="18"/>
                <w:szCs w:val="18"/>
              </w:rPr>
            </w:pPr>
            <w:r w:rsidRPr="00F935A7"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1096" w:type="pct"/>
          </w:tcPr>
          <w:p w14:paraId="2496732A" w14:textId="77777777" w:rsidR="008C01F4" w:rsidRPr="00F935A7" w:rsidRDefault="008C01F4" w:rsidP="0058717A">
            <w:pPr>
              <w:keepLines/>
              <w:spacing w:before="40" w:after="40" w:line="180" w:lineRule="exact"/>
              <w:jc w:val="center"/>
              <w:rPr>
                <w:rFonts w:cs="Arial"/>
                <w:sz w:val="18"/>
                <w:szCs w:val="18"/>
              </w:rPr>
            </w:pPr>
            <w:r w:rsidRPr="00F935A7"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1175" w:type="pct"/>
          </w:tcPr>
          <w:p w14:paraId="3ACCE6A1" w14:textId="77777777" w:rsidR="008C01F4" w:rsidRPr="00F935A7" w:rsidRDefault="008C01F4" w:rsidP="0058717A">
            <w:pPr>
              <w:keepLines/>
              <w:spacing w:before="40" w:after="40" w:line="180" w:lineRule="exact"/>
              <w:jc w:val="center"/>
              <w:rPr>
                <w:rFonts w:cs="Arial"/>
                <w:sz w:val="18"/>
                <w:szCs w:val="18"/>
              </w:rPr>
            </w:pPr>
            <w:r w:rsidRPr="00F935A7">
              <w:rPr>
                <w:rFonts w:cs="Arial"/>
                <w:sz w:val="18"/>
                <w:szCs w:val="18"/>
              </w:rPr>
              <w:t>(5)</w:t>
            </w:r>
          </w:p>
        </w:tc>
        <w:tc>
          <w:tcPr>
            <w:tcW w:w="996" w:type="pct"/>
          </w:tcPr>
          <w:p w14:paraId="61B87631" w14:textId="77777777" w:rsidR="008C01F4" w:rsidRPr="00763966" w:rsidRDefault="008C01F4" w:rsidP="0058717A">
            <w:pPr>
              <w:keepLines/>
              <w:spacing w:before="40" w:after="40" w:line="180" w:lineRule="exact"/>
              <w:jc w:val="center"/>
              <w:rPr>
                <w:rFonts w:cs="Arial"/>
                <w:sz w:val="18"/>
                <w:szCs w:val="18"/>
              </w:rPr>
            </w:pPr>
            <w:r w:rsidRPr="00763966">
              <w:rPr>
                <w:rFonts w:cs="Arial"/>
                <w:sz w:val="18"/>
                <w:szCs w:val="18"/>
              </w:rPr>
              <w:t>(6)</w:t>
            </w:r>
          </w:p>
        </w:tc>
      </w:tr>
      <w:tr w:rsidR="00FE02F5" w:rsidRPr="00F935A7" w14:paraId="5BC431F7" w14:textId="77777777" w:rsidTr="00BA2AEE">
        <w:trPr>
          <w:cantSplit/>
          <w:jc w:val="center"/>
        </w:trPr>
        <w:tc>
          <w:tcPr>
            <w:tcW w:w="715" w:type="pct"/>
          </w:tcPr>
          <w:p w14:paraId="68798149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  <w:lang w:val="it-IT"/>
              </w:rPr>
            </w:pPr>
            <w:r w:rsidRPr="00F935A7">
              <w:rPr>
                <w:rFonts w:cs="Arial"/>
                <w:b/>
                <w:sz w:val="18"/>
                <w:szCs w:val="18"/>
                <w:lang w:val="it-IT"/>
              </w:rPr>
              <w:t>Clause No./</w:t>
            </w:r>
            <w:r w:rsidRPr="00F935A7">
              <w:rPr>
                <w:rFonts w:cs="Arial"/>
                <w:b/>
                <w:sz w:val="18"/>
                <w:szCs w:val="18"/>
                <w:lang w:val="it-IT"/>
              </w:rPr>
              <w:br/>
              <w:t>Subclause No./</w:t>
            </w:r>
            <w:r w:rsidRPr="00F935A7">
              <w:rPr>
                <w:rFonts w:cs="Arial"/>
                <w:b/>
                <w:sz w:val="18"/>
                <w:szCs w:val="18"/>
                <w:lang w:val="it-IT"/>
              </w:rPr>
              <w:br/>
              <w:t>Annex</w:t>
            </w:r>
            <w:r w:rsidRPr="00F935A7">
              <w:rPr>
                <w:rFonts w:cs="Arial"/>
                <w:b/>
                <w:sz w:val="18"/>
                <w:szCs w:val="18"/>
                <w:lang w:val="it-IT"/>
              </w:rPr>
              <w:br/>
            </w:r>
            <w:r w:rsidRPr="00F935A7">
              <w:rPr>
                <w:rFonts w:cs="Arial"/>
                <w:sz w:val="18"/>
                <w:szCs w:val="18"/>
                <w:lang w:val="it-IT"/>
              </w:rPr>
              <w:t>(e.g. 3.1)</w:t>
            </w:r>
          </w:p>
        </w:tc>
        <w:tc>
          <w:tcPr>
            <w:tcW w:w="621" w:type="pct"/>
          </w:tcPr>
          <w:p w14:paraId="1861B440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  <w:r w:rsidRPr="00F935A7">
              <w:rPr>
                <w:rFonts w:cs="Arial"/>
                <w:b/>
                <w:sz w:val="18"/>
                <w:szCs w:val="18"/>
              </w:rPr>
              <w:t>Paragraph/</w:t>
            </w:r>
            <w:r w:rsidRPr="00F935A7">
              <w:rPr>
                <w:rFonts w:cs="Arial"/>
                <w:b/>
                <w:sz w:val="18"/>
                <w:szCs w:val="18"/>
              </w:rPr>
              <w:br/>
              <w:t>Figure/Table/Note</w:t>
            </w:r>
            <w:r w:rsidRPr="00F935A7">
              <w:rPr>
                <w:rFonts w:cs="Arial"/>
                <w:b/>
                <w:sz w:val="18"/>
                <w:szCs w:val="18"/>
              </w:rPr>
              <w:br/>
            </w:r>
            <w:r w:rsidRPr="00F935A7">
              <w:rPr>
                <w:rFonts w:cs="Arial"/>
                <w:sz w:val="18"/>
                <w:szCs w:val="18"/>
              </w:rPr>
              <w:t>(e.g. Table 1)</w:t>
            </w:r>
          </w:p>
        </w:tc>
        <w:tc>
          <w:tcPr>
            <w:tcW w:w="397" w:type="pct"/>
          </w:tcPr>
          <w:p w14:paraId="774CAFD9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  <w:r w:rsidRPr="00F935A7">
              <w:rPr>
                <w:rFonts w:cs="Arial"/>
                <w:b/>
                <w:sz w:val="18"/>
                <w:szCs w:val="18"/>
              </w:rPr>
              <w:t>Type of comment</w:t>
            </w:r>
            <w:r w:rsidRPr="00F935A7">
              <w:rPr>
                <w:rFonts w:cs="Arial"/>
                <w:b/>
                <w:position w:val="6"/>
                <w:sz w:val="18"/>
                <w:szCs w:val="18"/>
              </w:rPr>
              <w:t>1</w:t>
            </w:r>
          </w:p>
        </w:tc>
        <w:tc>
          <w:tcPr>
            <w:tcW w:w="1096" w:type="pct"/>
          </w:tcPr>
          <w:p w14:paraId="5403054D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szCs w:val="18"/>
              </w:rPr>
            </w:pPr>
            <w:r w:rsidRPr="00F935A7">
              <w:rPr>
                <w:rFonts w:cs="Arial"/>
                <w:b/>
                <w:szCs w:val="18"/>
              </w:rPr>
              <w:t xml:space="preserve">Comment (justification for change) by the </w:t>
            </w:r>
            <w:r w:rsidRPr="00F935A7">
              <w:rPr>
                <w:rFonts w:cs="Arial"/>
                <w:szCs w:val="18"/>
              </w:rPr>
              <w:t>Partner state</w:t>
            </w:r>
          </w:p>
          <w:p w14:paraId="12EF435A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75" w:type="pct"/>
          </w:tcPr>
          <w:p w14:paraId="7FF78824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szCs w:val="18"/>
              </w:rPr>
            </w:pPr>
            <w:r w:rsidRPr="00F935A7">
              <w:rPr>
                <w:rFonts w:cs="Arial"/>
                <w:b/>
                <w:szCs w:val="18"/>
              </w:rPr>
              <w:t>Proposed change by the</w:t>
            </w:r>
            <w:r w:rsidRPr="00F935A7">
              <w:rPr>
                <w:rFonts w:cs="Arial"/>
                <w:szCs w:val="18"/>
              </w:rPr>
              <w:t xml:space="preserve"> Partner state</w:t>
            </w:r>
          </w:p>
          <w:p w14:paraId="562ED2F9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96" w:type="pct"/>
          </w:tcPr>
          <w:p w14:paraId="5D608B13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trike/>
                <w:sz w:val="18"/>
                <w:szCs w:val="18"/>
              </w:rPr>
            </w:pPr>
            <w:r w:rsidRPr="00F935A7">
              <w:rPr>
                <w:rFonts w:cs="Arial"/>
                <w:b/>
                <w:sz w:val="18"/>
                <w:szCs w:val="18"/>
              </w:rPr>
              <w:t>TC Secretariat Observations on all comments</w:t>
            </w:r>
          </w:p>
        </w:tc>
      </w:tr>
      <w:tr w:rsidR="00FE02F5" w:rsidRPr="00F935A7" w14:paraId="1A93CAA2" w14:textId="77777777" w:rsidTr="00BA2AEE">
        <w:trPr>
          <w:cantSplit/>
          <w:jc w:val="center"/>
        </w:trPr>
        <w:tc>
          <w:tcPr>
            <w:tcW w:w="715" w:type="pct"/>
          </w:tcPr>
          <w:p w14:paraId="10BDB74F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  <w:lang w:val="it-IT"/>
              </w:rPr>
            </w:pPr>
          </w:p>
        </w:tc>
        <w:tc>
          <w:tcPr>
            <w:tcW w:w="621" w:type="pct"/>
          </w:tcPr>
          <w:p w14:paraId="592E1EB9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397" w:type="pct"/>
          </w:tcPr>
          <w:p w14:paraId="595D94EB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096" w:type="pct"/>
          </w:tcPr>
          <w:p w14:paraId="7626E2EB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1175" w:type="pct"/>
          </w:tcPr>
          <w:p w14:paraId="4CDC529F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996" w:type="pct"/>
          </w:tcPr>
          <w:p w14:paraId="3B5A8457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</w:tr>
      <w:tr w:rsidR="00FE02F5" w:rsidRPr="00F935A7" w14:paraId="7F1485E7" w14:textId="77777777" w:rsidTr="00BA2AEE">
        <w:trPr>
          <w:cantSplit/>
          <w:jc w:val="center"/>
        </w:trPr>
        <w:tc>
          <w:tcPr>
            <w:tcW w:w="715" w:type="pct"/>
          </w:tcPr>
          <w:p w14:paraId="32D17834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  <w:lang w:val="it-IT"/>
              </w:rPr>
            </w:pPr>
          </w:p>
        </w:tc>
        <w:tc>
          <w:tcPr>
            <w:tcW w:w="621" w:type="pct"/>
          </w:tcPr>
          <w:p w14:paraId="28FD2414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397" w:type="pct"/>
          </w:tcPr>
          <w:p w14:paraId="125DEE28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096" w:type="pct"/>
          </w:tcPr>
          <w:p w14:paraId="388634AC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1175" w:type="pct"/>
          </w:tcPr>
          <w:p w14:paraId="0F9F708C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996" w:type="pct"/>
          </w:tcPr>
          <w:p w14:paraId="72AD57F7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</w:tr>
      <w:tr w:rsidR="00FE02F5" w:rsidRPr="00F935A7" w14:paraId="37345ED5" w14:textId="77777777" w:rsidTr="00BA2AEE">
        <w:trPr>
          <w:cantSplit/>
          <w:jc w:val="center"/>
        </w:trPr>
        <w:tc>
          <w:tcPr>
            <w:tcW w:w="715" w:type="pct"/>
          </w:tcPr>
          <w:p w14:paraId="5161F3C4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  <w:lang w:val="it-IT"/>
              </w:rPr>
            </w:pPr>
          </w:p>
        </w:tc>
        <w:tc>
          <w:tcPr>
            <w:tcW w:w="621" w:type="pct"/>
          </w:tcPr>
          <w:p w14:paraId="35D181FE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397" w:type="pct"/>
          </w:tcPr>
          <w:p w14:paraId="4174B44E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096" w:type="pct"/>
          </w:tcPr>
          <w:p w14:paraId="3535F5AB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1175" w:type="pct"/>
          </w:tcPr>
          <w:p w14:paraId="721E7916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996" w:type="pct"/>
          </w:tcPr>
          <w:p w14:paraId="16182446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</w:tr>
      <w:tr w:rsidR="00FE02F5" w:rsidRPr="00F935A7" w14:paraId="184E0997" w14:textId="77777777" w:rsidTr="00BA2AEE">
        <w:trPr>
          <w:cantSplit/>
          <w:jc w:val="center"/>
        </w:trPr>
        <w:tc>
          <w:tcPr>
            <w:tcW w:w="715" w:type="pct"/>
          </w:tcPr>
          <w:p w14:paraId="6F26DD34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  <w:lang w:val="it-IT"/>
              </w:rPr>
            </w:pPr>
          </w:p>
        </w:tc>
        <w:tc>
          <w:tcPr>
            <w:tcW w:w="621" w:type="pct"/>
          </w:tcPr>
          <w:p w14:paraId="41010D33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397" w:type="pct"/>
          </w:tcPr>
          <w:p w14:paraId="60643A5D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096" w:type="pct"/>
          </w:tcPr>
          <w:p w14:paraId="001FDDA7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1175" w:type="pct"/>
          </w:tcPr>
          <w:p w14:paraId="6186F74E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996" w:type="pct"/>
          </w:tcPr>
          <w:p w14:paraId="11CA488D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</w:tr>
      <w:tr w:rsidR="00FE02F5" w:rsidRPr="00F935A7" w14:paraId="5C5953F0" w14:textId="77777777" w:rsidTr="00BA2AEE">
        <w:trPr>
          <w:cantSplit/>
          <w:jc w:val="center"/>
        </w:trPr>
        <w:tc>
          <w:tcPr>
            <w:tcW w:w="715" w:type="pct"/>
          </w:tcPr>
          <w:p w14:paraId="04D29A76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  <w:lang w:val="it-IT"/>
              </w:rPr>
            </w:pPr>
          </w:p>
        </w:tc>
        <w:tc>
          <w:tcPr>
            <w:tcW w:w="621" w:type="pct"/>
          </w:tcPr>
          <w:p w14:paraId="1E7C419D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397" w:type="pct"/>
          </w:tcPr>
          <w:p w14:paraId="1FEDE5F9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096" w:type="pct"/>
          </w:tcPr>
          <w:p w14:paraId="049C554E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1175" w:type="pct"/>
          </w:tcPr>
          <w:p w14:paraId="7C814EA0" w14:textId="77777777" w:rsidR="008C01F4" w:rsidRPr="00F935A7" w:rsidRDefault="008C01F4" w:rsidP="0058717A">
            <w:pPr>
              <w:pStyle w:val="ISOChange"/>
              <w:spacing w:before="60" w:after="60"/>
              <w:jc w:val="center"/>
              <w:rPr>
                <w:rFonts w:cs="Arial"/>
                <w:b/>
                <w:szCs w:val="18"/>
              </w:rPr>
            </w:pPr>
          </w:p>
        </w:tc>
        <w:tc>
          <w:tcPr>
            <w:tcW w:w="996" w:type="pct"/>
          </w:tcPr>
          <w:p w14:paraId="07B2404C" w14:textId="77777777" w:rsidR="008C01F4" w:rsidRPr="00F935A7" w:rsidRDefault="008C01F4" w:rsidP="0058717A">
            <w:pPr>
              <w:keepLines/>
              <w:spacing w:before="100" w:after="60" w:line="190" w:lineRule="exact"/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9F5FE18" w14:textId="3A92DD4F" w:rsidR="00FE02F5" w:rsidRPr="00FE02F5" w:rsidRDefault="00FE02F5" w:rsidP="00BA2AEE">
      <w:pPr>
        <w:ind w:left="-709"/>
        <w:jc w:val="left"/>
        <w:rPr>
          <w:rFonts w:cs="Arial"/>
          <w:b/>
          <w:sz w:val="18"/>
          <w:szCs w:val="18"/>
        </w:rPr>
      </w:pPr>
      <w:r w:rsidRPr="00FE02F5">
        <w:rPr>
          <w:sz w:val="28"/>
          <w:szCs w:val="18"/>
          <w:vertAlign w:val="superscript"/>
        </w:rPr>
        <w:t>1</w:t>
      </w:r>
      <w:r w:rsidRPr="00FE02F5">
        <w:rPr>
          <w:sz w:val="18"/>
          <w:szCs w:val="18"/>
        </w:rPr>
        <w:t xml:space="preserve"> GE: General comment, TE: Technical comment, ED: Editorial</w:t>
      </w:r>
    </w:p>
    <w:p w14:paraId="493C062A" w14:textId="4D888AD9" w:rsidR="00FE02F5" w:rsidRDefault="00FE02F5" w:rsidP="00FE02F5">
      <w:pPr>
        <w:rPr>
          <w:rFonts w:cs="Arial"/>
          <w:sz w:val="28"/>
          <w:szCs w:val="28"/>
        </w:rPr>
      </w:pPr>
    </w:p>
    <w:p w14:paraId="0A438F96" w14:textId="7FDE868A" w:rsidR="00AE6971" w:rsidRPr="00FE02F5" w:rsidRDefault="00FE02F5" w:rsidP="00FE02F5">
      <w:pPr>
        <w:tabs>
          <w:tab w:val="left" w:pos="1836"/>
        </w:tabs>
        <w:rPr>
          <w:rFonts w:cs="Arial"/>
          <w:sz w:val="28"/>
          <w:szCs w:val="28"/>
        </w:rPr>
      </w:pPr>
      <w:bookmarkStart w:id="0" w:name="_GoBack"/>
      <w:bookmarkEnd w:id="0"/>
      <w:r>
        <w:rPr>
          <w:rFonts w:cs="Arial"/>
          <w:sz w:val="28"/>
          <w:szCs w:val="28"/>
        </w:rPr>
        <w:tab/>
      </w:r>
    </w:p>
    <w:sectPr w:rsidR="00AE6971" w:rsidRPr="00FE02F5" w:rsidSect="00AE6971">
      <w:foot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4BCA17" w14:textId="77777777" w:rsidR="00011790" w:rsidRDefault="00011790" w:rsidP="009B5790">
      <w:pPr>
        <w:spacing w:after="0"/>
      </w:pPr>
      <w:r>
        <w:separator/>
      </w:r>
    </w:p>
  </w:endnote>
  <w:endnote w:type="continuationSeparator" w:id="0">
    <w:p w14:paraId="34B6EEC4" w14:textId="77777777" w:rsidR="00011790" w:rsidRDefault="00011790" w:rsidP="009B579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110824"/>
      <w:docPartObj>
        <w:docPartGallery w:val="Page Numbers (Bottom of Page)"/>
        <w:docPartUnique/>
      </w:docPartObj>
    </w:sdtPr>
    <w:sdtEndPr/>
    <w:sdtContent>
      <w:p w14:paraId="45837E50" w14:textId="77777777" w:rsidR="009B5790" w:rsidRDefault="009B5790">
        <w:pPr>
          <w:pStyle w:val="Footer"/>
          <w:jc w:val="right"/>
        </w:pPr>
      </w:p>
      <w:tbl>
        <w:tblPr>
          <w:tblStyle w:val="TableGrid"/>
          <w:tblW w:w="14067" w:type="dxa"/>
          <w:tblInd w:w="-459" w:type="dxa"/>
          <w:tblLook w:val="04A0" w:firstRow="1" w:lastRow="0" w:firstColumn="1" w:lastColumn="0" w:noHBand="0" w:noVBand="1"/>
        </w:tblPr>
        <w:tblGrid>
          <w:gridCol w:w="14067"/>
        </w:tblGrid>
        <w:tr w:rsidR="009B5790" w14:paraId="4FDADD75" w14:textId="77777777" w:rsidTr="008B692B">
          <w:tc>
            <w:tcPr>
              <w:tcW w:w="14067" w:type="dxa"/>
            </w:tcPr>
            <w:p w14:paraId="6091AE5C" w14:textId="6B353DEF" w:rsidR="009B5790" w:rsidRPr="00BF1898" w:rsidRDefault="009B5790" w:rsidP="00EE29D7">
              <w:pPr>
                <w:pStyle w:val="Footer"/>
                <w:jc w:val="right"/>
                <w:rPr>
                  <w:rFonts w:ascii="Arial" w:hAnsi="Arial" w:cs="Arial"/>
                </w:rPr>
              </w:pPr>
              <w:r w:rsidRPr="00BF1898">
                <w:rPr>
                  <w:rFonts w:ascii="Arial" w:hAnsi="Arial" w:cs="Arial"/>
                </w:rPr>
                <w:t>Rev</w:t>
              </w:r>
              <w:r w:rsidR="00EE29D7" w:rsidRPr="00BF1898">
                <w:rPr>
                  <w:rFonts w:ascii="Arial" w:hAnsi="Arial" w:cs="Arial"/>
                </w:rPr>
                <w:t xml:space="preserve">ision </w:t>
              </w:r>
              <w:r w:rsidRPr="00BF1898">
                <w:rPr>
                  <w:rFonts w:ascii="Arial" w:hAnsi="Arial" w:cs="Arial"/>
                </w:rPr>
                <w:t>202</w:t>
              </w:r>
              <w:r w:rsidR="00303FD5">
                <w:rPr>
                  <w:rFonts w:ascii="Arial" w:hAnsi="Arial" w:cs="Arial"/>
                </w:rPr>
                <w:t>2</w:t>
              </w:r>
              <w:r w:rsidRPr="00BF1898">
                <w:rPr>
                  <w:rFonts w:ascii="Arial" w:hAnsi="Arial" w:cs="Arial"/>
                </w:rPr>
                <w:tab/>
              </w:r>
              <w:r w:rsidR="00ED1774" w:rsidRPr="00BF1898">
                <w:rPr>
                  <w:rFonts w:ascii="Arial" w:hAnsi="Arial" w:cs="Arial"/>
                </w:rPr>
                <w:tab/>
              </w:r>
              <w:r w:rsidR="00ED1774" w:rsidRPr="00BF1898">
                <w:rPr>
                  <w:rFonts w:ascii="Arial" w:hAnsi="Arial" w:cs="Arial"/>
                </w:rPr>
                <w:tab/>
              </w:r>
              <w:r w:rsidR="00ED1774" w:rsidRPr="00BF1898">
                <w:rPr>
                  <w:rFonts w:ascii="Arial" w:hAnsi="Arial" w:cs="Arial"/>
                </w:rPr>
                <w:tab/>
              </w:r>
              <w:r w:rsidR="00ED1774" w:rsidRPr="00BF1898">
                <w:rPr>
                  <w:rFonts w:ascii="Arial" w:hAnsi="Arial" w:cs="Arial"/>
                </w:rPr>
                <w:tab/>
              </w:r>
              <w:r w:rsidR="00ED1774" w:rsidRPr="00BF1898">
                <w:rPr>
                  <w:rFonts w:ascii="Arial" w:hAnsi="Arial" w:cs="Arial"/>
                </w:rPr>
                <w:tab/>
              </w:r>
              <w:r w:rsidRPr="00BF1898">
                <w:rPr>
                  <w:rFonts w:ascii="Arial" w:hAnsi="Arial" w:cs="Arial"/>
                </w:rPr>
                <w:tab/>
              </w:r>
              <w:r w:rsidR="00301BFC" w:rsidRPr="00BF1898">
                <w:rPr>
                  <w:rFonts w:ascii="Arial" w:hAnsi="Arial" w:cs="Arial"/>
                </w:rPr>
                <w:fldChar w:fldCharType="begin"/>
              </w:r>
              <w:r w:rsidR="003249D0" w:rsidRPr="00BF1898">
                <w:rPr>
                  <w:rFonts w:ascii="Arial" w:hAnsi="Arial" w:cs="Arial"/>
                </w:rPr>
                <w:instrText xml:space="preserve"> PAGE   \* MERGEFORMAT </w:instrText>
              </w:r>
              <w:r w:rsidR="00301BFC" w:rsidRPr="00BF1898">
                <w:rPr>
                  <w:rFonts w:ascii="Arial" w:hAnsi="Arial" w:cs="Arial"/>
                </w:rPr>
                <w:fldChar w:fldCharType="separate"/>
              </w:r>
              <w:r w:rsidR="00D955A1">
                <w:rPr>
                  <w:rFonts w:ascii="Arial" w:hAnsi="Arial" w:cs="Arial"/>
                  <w:noProof/>
                </w:rPr>
                <w:t>1</w:t>
              </w:r>
              <w:r w:rsidR="00301BFC" w:rsidRPr="00BF1898">
                <w:rPr>
                  <w:rFonts w:ascii="Arial" w:hAnsi="Arial" w:cs="Arial"/>
                </w:rPr>
                <w:fldChar w:fldCharType="end"/>
              </w:r>
            </w:p>
          </w:tc>
        </w:tr>
      </w:tbl>
      <w:p w14:paraId="1A6EA9C6" w14:textId="77777777" w:rsidR="009B5790" w:rsidRDefault="00011790">
        <w:pPr>
          <w:pStyle w:val="Foo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CB3931" w14:textId="77777777" w:rsidR="00011790" w:rsidRDefault="00011790" w:rsidP="009B5790">
      <w:pPr>
        <w:spacing w:after="0"/>
      </w:pPr>
      <w:r>
        <w:separator/>
      </w:r>
    </w:p>
  </w:footnote>
  <w:footnote w:type="continuationSeparator" w:id="0">
    <w:p w14:paraId="28B43DCD" w14:textId="77777777" w:rsidR="00011790" w:rsidRDefault="00011790" w:rsidP="009B579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BE7113"/>
    <w:multiLevelType w:val="hybridMultilevel"/>
    <w:tmpl w:val="4BEAC91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E8005A4"/>
    <w:multiLevelType w:val="hybridMultilevel"/>
    <w:tmpl w:val="9F88D3D0"/>
    <w:lvl w:ilvl="0" w:tplc="04090001">
      <w:start w:val="1"/>
      <w:numFmt w:val="bullet"/>
      <w:lvlText w:val=""/>
      <w:lvlJc w:val="left"/>
      <w:pPr>
        <w:ind w:left="91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9" w:hanging="360"/>
      </w:pPr>
      <w:rPr>
        <w:rFonts w:ascii="Wingdings" w:hAnsi="Wingdings" w:hint="default"/>
      </w:rPr>
    </w:lvl>
  </w:abstractNum>
  <w:abstractNum w:abstractNumId="2" w15:restartNumberingAfterBreak="0">
    <w:nsid w:val="5B6624D7"/>
    <w:multiLevelType w:val="hybridMultilevel"/>
    <w:tmpl w:val="14D82158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3C53F89"/>
    <w:multiLevelType w:val="hybridMultilevel"/>
    <w:tmpl w:val="635E820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E25504D"/>
    <w:multiLevelType w:val="hybridMultilevel"/>
    <w:tmpl w:val="8D28A474"/>
    <w:lvl w:ilvl="0" w:tplc="3C584A5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060736F"/>
    <w:multiLevelType w:val="hybridMultilevel"/>
    <w:tmpl w:val="8A149238"/>
    <w:lvl w:ilvl="0" w:tplc="DF8C9C56">
      <w:start w:val="1"/>
      <w:numFmt w:val="lowerLetter"/>
      <w:pStyle w:val="ListParagraph"/>
      <w:lvlText w:val="%1)"/>
      <w:lvlJc w:val="left"/>
      <w:pPr>
        <w:ind w:left="86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580" w:hanging="360"/>
      </w:pPr>
    </w:lvl>
    <w:lvl w:ilvl="2" w:tplc="0409001B">
      <w:start w:val="1"/>
      <w:numFmt w:val="lowerRoman"/>
      <w:lvlText w:val="%3."/>
      <w:lvlJc w:val="right"/>
      <w:pPr>
        <w:ind w:left="2300" w:hanging="180"/>
      </w:pPr>
    </w:lvl>
    <w:lvl w:ilvl="3" w:tplc="0409000F">
      <w:start w:val="1"/>
      <w:numFmt w:val="decimal"/>
      <w:lvlText w:val="%4."/>
      <w:lvlJc w:val="left"/>
      <w:pPr>
        <w:ind w:left="3020" w:hanging="360"/>
      </w:pPr>
    </w:lvl>
    <w:lvl w:ilvl="4" w:tplc="04090019">
      <w:start w:val="1"/>
      <w:numFmt w:val="lowerLetter"/>
      <w:lvlText w:val="%5."/>
      <w:lvlJc w:val="left"/>
      <w:pPr>
        <w:ind w:left="3740" w:hanging="360"/>
      </w:pPr>
    </w:lvl>
    <w:lvl w:ilvl="5" w:tplc="0409001B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6" w15:restartNumberingAfterBreak="0">
    <w:nsid w:val="7A380529"/>
    <w:multiLevelType w:val="hybridMultilevel"/>
    <w:tmpl w:val="25688178"/>
    <w:lvl w:ilvl="0" w:tplc="0906A890">
      <w:start w:val="1"/>
      <w:numFmt w:val="lowerRoman"/>
      <w:lvlText w:val="(%1)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5790"/>
    <w:rsid w:val="00011790"/>
    <w:rsid w:val="00034D57"/>
    <w:rsid w:val="00186A24"/>
    <w:rsid w:val="00236824"/>
    <w:rsid w:val="00301BFC"/>
    <w:rsid w:val="00303FD5"/>
    <w:rsid w:val="0030554C"/>
    <w:rsid w:val="003249D0"/>
    <w:rsid w:val="003530DF"/>
    <w:rsid w:val="00392C4A"/>
    <w:rsid w:val="003D306B"/>
    <w:rsid w:val="00534A9C"/>
    <w:rsid w:val="00555E70"/>
    <w:rsid w:val="00602534"/>
    <w:rsid w:val="00644D01"/>
    <w:rsid w:val="00646D62"/>
    <w:rsid w:val="00774F9A"/>
    <w:rsid w:val="007A65B4"/>
    <w:rsid w:val="007C0A5D"/>
    <w:rsid w:val="007C5C90"/>
    <w:rsid w:val="008B692B"/>
    <w:rsid w:val="008C01F4"/>
    <w:rsid w:val="00933EC7"/>
    <w:rsid w:val="009356D4"/>
    <w:rsid w:val="0094228A"/>
    <w:rsid w:val="00950DB0"/>
    <w:rsid w:val="009B5790"/>
    <w:rsid w:val="009F0CE8"/>
    <w:rsid w:val="00A4187C"/>
    <w:rsid w:val="00AE6971"/>
    <w:rsid w:val="00BA0853"/>
    <w:rsid w:val="00BA2AEE"/>
    <w:rsid w:val="00BB2092"/>
    <w:rsid w:val="00BF1898"/>
    <w:rsid w:val="00C80E26"/>
    <w:rsid w:val="00CD1DDC"/>
    <w:rsid w:val="00CE126E"/>
    <w:rsid w:val="00D16101"/>
    <w:rsid w:val="00D6019F"/>
    <w:rsid w:val="00D955A1"/>
    <w:rsid w:val="00DA659B"/>
    <w:rsid w:val="00DE5FF2"/>
    <w:rsid w:val="00E3017A"/>
    <w:rsid w:val="00EA24B2"/>
    <w:rsid w:val="00ED1774"/>
    <w:rsid w:val="00EE29D7"/>
    <w:rsid w:val="00F00651"/>
    <w:rsid w:val="00F637EE"/>
    <w:rsid w:val="00FB2D36"/>
    <w:rsid w:val="00FB59F4"/>
    <w:rsid w:val="00FE02F5"/>
    <w:rsid w:val="00FF6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DD8099"/>
  <w15:docId w15:val="{97BC4A6B-E700-49D0-A71B-13FB7CCEC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C01F4"/>
    <w:pPr>
      <w:spacing w:before="120" w:after="320" w:line="240" w:lineRule="auto"/>
      <w:jc w:val="both"/>
    </w:pPr>
    <w:rPr>
      <w:rFonts w:ascii="Arial" w:hAnsi="Arial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9B5790"/>
    <w:pPr>
      <w:numPr>
        <w:ilvl w:val="1"/>
      </w:numPr>
      <w:jc w:val="center"/>
    </w:pPr>
    <w:rPr>
      <w:rFonts w:eastAsiaTheme="majorEastAsia" w:cstheme="majorBidi"/>
      <w:b/>
      <w:iCs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B5790"/>
    <w:rPr>
      <w:rFonts w:ascii="Arial" w:eastAsiaTheme="majorEastAsia" w:hAnsi="Arial" w:cstheme="majorBidi"/>
      <w:b/>
      <w:iCs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9B5790"/>
    <w:pPr>
      <w:widowControl w:val="0"/>
      <w:numPr>
        <w:numId w:val="1"/>
      </w:numPr>
      <w:autoSpaceDE w:val="0"/>
      <w:autoSpaceDN w:val="0"/>
      <w:spacing w:after="0"/>
    </w:pPr>
    <w:rPr>
      <w:rFonts w:eastAsia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5790"/>
    <w:pPr>
      <w:spacing w:before="0" w:after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57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B5790"/>
    <w:pPr>
      <w:tabs>
        <w:tab w:val="center" w:pos="4680"/>
        <w:tab w:val="right" w:pos="9360"/>
      </w:tabs>
      <w:spacing w:before="0" w:after="0"/>
      <w:jc w:val="left"/>
    </w:pPr>
    <w:rPr>
      <w:rFonts w:asciiTheme="minorHAnsi" w:hAnsiTheme="minorHAnsi"/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9B5790"/>
  </w:style>
  <w:style w:type="paragraph" w:styleId="Footer">
    <w:name w:val="footer"/>
    <w:basedOn w:val="Normal"/>
    <w:link w:val="FooterChar"/>
    <w:uiPriority w:val="99"/>
    <w:unhideWhenUsed/>
    <w:rsid w:val="009B5790"/>
    <w:pPr>
      <w:tabs>
        <w:tab w:val="center" w:pos="4680"/>
        <w:tab w:val="right" w:pos="9360"/>
      </w:tabs>
      <w:spacing w:before="0" w:after="0"/>
      <w:jc w:val="left"/>
    </w:pPr>
    <w:rPr>
      <w:rFonts w:asciiTheme="minorHAnsi" w:hAnsiTheme="minorHAnsi"/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9B5790"/>
  </w:style>
  <w:style w:type="table" w:styleId="TableGrid">
    <w:name w:val="Table Grid"/>
    <w:basedOn w:val="TableNormal"/>
    <w:uiPriority w:val="59"/>
    <w:rsid w:val="009B57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SOComments">
    <w:name w:val="ISO_Comments"/>
    <w:basedOn w:val="Normal"/>
    <w:rsid w:val="00AE6971"/>
    <w:pPr>
      <w:spacing w:before="210" w:after="240" w:line="210" w:lineRule="exact"/>
      <w:jc w:val="left"/>
    </w:pPr>
    <w:rPr>
      <w:rFonts w:eastAsia="Times New Roman" w:cs="Times New Roman"/>
      <w:sz w:val="18"/>
      <w:szCs w:val="20"/>
      <w:lang w:val="en-GB"/>
    </w:rPr>
  </w:style>
  <w:style w:type="paragraph" w:customStyle="1" w:styleId="ISOChange">
    <w:name w:val="ISO_Change"/>
    <w:basedOn w:val="Normal"/>
    <w:rsid w:val="00AE6971"/>
    <w:pPr>
      <w:spacing w:before="210" w:after="240" w:line="210" w:lineRule="exact"/>
      <w:jc w:val="left"/>
    </w:pPr>
    <w:rPr>
      <w:rFonts w:eastAsia="Times New Roman" w:cs="Times New Roman"/>
      <w:sz w:val="18"/>
      <w:szCs w:val="20"/>
      <w:lang w:val="en-GB"/>
    </w:rPr>
  </w:style>
  <w:style w:type="paragraph" w:customStyle="1" w:styleId="ISOSecretObservations">
    <w:name w:val="ISO_Secret_Observations"/>
    <w:basedOn w:val="Normal"/>
    <w:rsid w:val="00AE6971"/>
    <w:pPr>
      <w:spacing w:before="210" w:after="240" w:line="210" w:lineRule="exact"/>
      <w:jc w:val="left"/>
    </w:pPr>
    <w:rPr>
      <w:rFonts w:eastAsia="Times New Roman" w:cs="Times New Roman"/>
      <w:sz w:val="18"/>
      <w:szCs w:val="20"/>
      <w:lang w:val="en-GB"/>
    </w:rPr>
  </w:style>
  <w:style w:type="paragraph" w:customStyle="1" w:styleId="ISOClause">
    <w:name w:val="ISO_Clause"/>
    <w:basedOn w:val="Normal"/>
    <w:rsid w:val="00AE6971"/>
    <w:pPr>
      <w:spacing w:before="210" w:after="240" w:line="210" w:lineRule="exact"/>
      <w:jc w:val="left"/>
    </w:pPr>
    <w:rPr>
      <w:rFonts w:eastAsia="Times New Roman" w:cs="Times New Roman"/>
      <w:sz w:val="18"/>
      <w:szCs w:val="20"/>
      <w:lang w:val="en-GB"/>
    </w:rPr>
  </w:style>
  <w:style w:type="paragraph" w:customStyle="1" w:styleId="ISOCommType">
    <w:name w:val="ISO_Comm_Type"/>
    <w:basedOn w:val="Normal"/>
    <w:rsid w:val="00AE6971"/>
    <w:pPr>
      <w:spacing w:before="210" w:after="240" w:line="210" w:lineRule="exact"/>
      <w:jc w:val="left"/>
    </w:pPr>
    <w:rPr>
      <w:rFonts w:eastAsia="Times New Roman" w:cs="Times New Roman"/>
      <w:sz w:val="18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79</Words>
  <Characters>432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Francois Nsengiyumva</dc:creator>
  <cp:lastModifiedBy>Timothy Baraza</cp:lastModifiedBy>
  <cp:revision>131</cp:revision>
  <dcterms:created xsi:type="dcterms:W3CDTF">2020-11-30T10:51:00Z</dcterms:created>
  <dcterms:modified xsi:type="dcterms:W3CDTF">2025-04-03T07:45:00Z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d0cc696e4fc21f0a982e5c80df96c0667e4e642c6992aa50c7b6b48b64794e8e</vt:lpwstr>
  </property>
</Properties>
</file>